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52A38" w14:textId="4EC13A32" w:rsidR="00DB01C8" w:rsidRPr="00143C70" w:rsidRDefault="00DB01C8" w:rsidP="00143C70">
      <w:pPr>
        <w:jc w:val="both"/>
        <w:rPr>
          <w:b/>
          <w:bCs/>
          <w:sz w:val="28"/>
          <w:szCs w:val="28"/>
        </w:rPr>
      </w:pPr>
      <w:r w:rsidRPr="00143C70">
        <w:rPr>
          <w:b/>
          <w:bCs/>
          <w:sz w:val="28"/>
          <w:szCs w:val="28"/>
        </w:rPr>
        <w:t>‘El grito del pueblo’, un cómic desde el corazón de la Comuna de París</w:t>
      </w:r>
    </w:p>
    <w:p w14:paraId="29305B34" w14:textId="2AB67F03" w:rsidR="00DB01C8" w:rsidRPr="00143C70" w:rsidRDefault="00DB01C8" w:rsidP="00143C70">
      <w:pPr>
        <w:jc w:val="both"/>
        <w:rPr>
          <w:b/>
          <w:bCs/>
          <w:i/>
          <w:iCs/>
          <w:sz w:val="24"/>
          <w:szCs w:val="24"/>
        </w:rPr>
      </w:pPr>
      <w:r w:rsidRPr="00143C70">
        <w:rPr>
          <w:b/>
          <w:bCs/>
          <w:i/>
          <w:iCs/>
          <w:sz w:val="24"/>
          <w:szCs w:val="24"/>
        </w:rPr>
        <w:t xml:space="preserve">NORMA publica la integral de la obra maestra de Jacques </w:t>
      </w:r>
      <w:proofErr w:type="spellStart"/>
      <w:r w:rsidRPr="00143C70">
        <w:rPr>
          <w:b/>
          <w:bCs/>
          <w:i/>
          <w:iCs/>
          <w:sz w:val="24"/>
          <w:szCs w:val="24"/>
        </w:rPr>
        <w:t>Tardi</w:t>
      </w:r>
      <w:proofErr w:type="spellEnd"/>
      <w:r w:rsidRPr="00143C70">
        <w:rPr>
          <w:b/>
          <w:bCs/>
          <w:i/>
          <w:iCs/>
          <w:sz w:val="24"/>
          <w:szCs w:val="24"/>
        </w:rPr>
        <w:t xml:space="preserve"> y Jean </w:t>
      </w:r>
      <w:proofErr w:type="spellStart"/>
      <w:r w:rsidRPr="00143C70">
        <w:rPr>
          <w:b/>
          <w:bCs/>
          <w:i/>
          <w:iCs/>
          <w:sz w:val="24"/>
          <w:szCs w:val="24"/>
        </w:rPr>
        <w:t>Vautrin</w:t>
      </w:r>
      <w:proofErr w:type="spellEnd"/>
      <w:r w:rsidRPr="00143C70">
        <w:rPr>
          <w:b/>
          <w:bCs/>
          <w:i/>
          <w:iCs/>
          <w:sz w:val="24"/>
          <w:szCs w:val="24"/>
        </w:rPr>
        <w:t xml:space="preserve">, una mirada en blanco y negro sobre la lucha del pueblo </w:t>
      </w:r>
      <w:r w:rsidR="00DB30D1" w:rsidRPr="00143C70">
        <w:rPr>
          <w:b/>
          <w:bCs/>
          <w:i/>
          <w:iCs/>
          <w:sz w:val="24"/>
          <w:szCs w:val="24"/>
        </w:rPr>
        <w:t>durante la insurrección de 1871</w:t>
      </w:r>
    </w:p>
    <w:p w14:paraId="158BAB92" w14:textId="73672F9B" w:rsidR="00DB01C8" w:rsidRDefault="00DB01C8" w:rsidP="00143C70">
      <w:pPr>
        <w:jc w:val="both"/>
      </w:pPr>
      <w:r>
        <w:t xml:space="preserve">“¡Libertad o muerte!”. La vieja –pero para muchos vigente– consigna que encendió la Comuna de París en 1871 vuelve a resonar con fuerza, esta vez desde el papel. </w:t>
      </w:r>
      <w:r>
        <w:rPr>
          <w:i/>
          <w:iCs/>
        </w:rPr>
        <w:t>El grito del pueblo</w:t>
      </w:r>
      <w:r>
        <w:t xml:space="preserve">, la obra maestra del dibujante Jacques </w:t>
      </w:r>
      <w:proofErr w:type="spellStart"/>
      <w:r>
        <w:t>Tardi</w:t>
      </w:r>
      <w:proofErr w:type="spellEnd"/>
      <w:r>
        <w:t xml:space="preserve"> y el escritor Jean </w:t>
      </w:r>
      <w:proofErr w:type="spellStart"/>
      <w:r>
        <w:t>Vautrin</w:t>
      </w:r>
      <w:proofErr w:type="spellEnd"/>
      <w:r>
        <w:t xml:space="preserve">, que fue viendo la luz </w:t>
      </w:r>
      <w:r w:rsidR="00DA4E08">
        <w:t xml:space="preserve">entre 2001 y 2004 </w:t>
      </w:r>
      <w:r>
        <w:t xml:space="preserve">como serie a lo largo de cuatro entregas, es reunida </w:t>
      </w:r>
      <w:r w:rsidR="003757AF">
        <w:t xml:space="preserve">ahora en una nueva </w:t>
      </w:r>
      <w:r>
        <w:t>edición integral</w:t>
      </w:r>
      <w:r w:rsidR="003757AF">
        <w:t xml:space="preserve"> que</w:t>
      </w:r>
      <w:r>
        <w:t xml:space="preserve"> llega a las librerías españolas de la mano de Norma Editorial.    </w:t>
      </w:r>
    </w:p>
    <w:p w14:paraId="37D6CD6A" w14:textId="0C6E1742" w:rsidR="00DA4E08" w:rsidRDefault="00DA4E08" w:rsidP="00143C70">
      <w:pPr>
        <w:jc w:val="both"/>
      </w:pPr>
      <w:r>
        <w:t xml:space="preserve">El origen del proyecto es la novela homónima que </w:t>
      </w:r>
      <w:proofErr w:type="spellStart"/>
      <w:r>
        <w:t>Vautrin</w:t>
      </w:r>
      <w:proofErr w:type="spellEnd"/>
      <w:r w:rsidR="008717EE">
        <w:t>, premio Goncourt,</w:t>
      </w:r>
      <w:r>
        <w:t xml:space="preserve"> publicó en 1998. “Quería hacer, en contra de las modas y tendencias del momento, una gran novela popular de destellos violentos en la que revivir el París de la Comuna, sus alegrías, sus exacciones, sus excesos, sus amores, sus energías reprimidas”, explica el autor en el prólogo del volumen. “He querido contar el resurgir de una fantástica esperanza de justicia social, acercarme lo más posible a la fraternidad de los hombres y hablar de los comuneros con el posicionamiento libertario en el que creo y que comparte </w:t>
      </w:r>
      <w:proofErr w:type="spellStart"/>
      <w:r>
        <w:t>Tardi</w:t>
      </w:r>
      <w:proofErr w:type="spellEnd"/>
      <w:r>
        <w:t>”.</w:t>
      </w:r>
    </w:p>
    <w:p w14:paraId="3EB2225E" w14:textId="52C02BCD" w:rsidR="00DB01C8" w:rsidRDefault="00DA4E08" w:rsidP="00143C70">
      <w:pPr>
        <w:jc w:val="both"/>
      </w:pPr>
      <w:proofErr w:type="spellStart"/>
      <w:r>
        <w:t>Tardi</w:t>
      </w:r>
      <w:proofErr w:type="spellEnd"/>
      <w:r>
        <w:t>, por su parte, no dudó en aceptar dar vida a través de</w:t>
      </w:r>
      <w:r w:rsidR="00DB30D1">
        <w:t>l</w:t>
      </w:r>
      <w:r>
        <w:t xml:space="preserve"> </w:t>
      </w:r>
      <w:r w:rsidR="00010BF3">
        <w:t xml:space="preserve">vibrante </w:t>
      </w:r>
      <w:r>
        <w:t xml:space="preserve">dibujo </w:t>
      </w:r>
      <w:r w:rsidR="00DB30D1">
        <w:t xml:space="preserve">en blanco y negro </w:t>
      </w:r>
      <w:r>
        <w:t xml:space="preserve">a personajes tan memorables como el capitán Antoine </w:t>
      </w:r>
      <w:proofErr w:type="spellStart"/>
      <w:r>
        <w:t>Tarpagnan</w:t>
      </w:r>
      <w:proofErr w:type="spellEnd"/>
      <w:r>
        <w:t>, pasado al bando comunero</w:t>
      </w:r>
      <w:r w:rsidR="00DB30D1">
        <w:t>;</w:t>
      </w:r>
      <w:r>
        <w:t xml:space="preserve"> la cabaretera </w:t>
      </w:r>
      <w:proofErr w:type="spellStart"/>
      <w:r>
        <w:t>Caf</w:t>
      </w:r>
      <w:proofErr w:type="spellEnd"/>
      <w:r>
        <w:t xml:space="preserve">' </w:t>
      </w:r>
      <w:proofErr w:type="spellStart"/>
      <w:r>
        <w:t>Conc</w:t>
      </w:r>
      <w:proofErr w:type="spellEnd"/>
      <w:r>
        <w:t xml:space="preserve">', el </w:t>
      </w:r>
      <w:r w:rsidR="003757AF">
        <w:t>expresidiario</w:t>
      </w:r>
      <w:r>
        <w:t xml:space="preserve"> </w:t>
      </w:r>
      <w:proofErr w:type="spellStart"/>
      <w:r>
        <w:t>Grondin</w:t>
      </w:r>
      <w:proofErr w:type="spellEnd"/>
      <w:r>
        <w:t xml:space="preserve">, el policía Hippolyte </w:t>
      </w:r>
      <w:proofErr w:type="spellStart"/>
      <w:r>
        <w:t>Barthélémy</w:t>
      </w:r>
      <w:proofErr w:type="spellEnd"/>
      <w:r>
        <w:t xml:space="preserve"> o personajes reales como los comuneros Jules Vallès y Louise Michel, el alcalde de Montmartre Georges Clemenceau o el pintor </w:t>
      </w:r>
      <w:proofErr w:type="spellStart"/>
      <w:r>
        <w:t>Gustave</w:t>
      </w:r>
      <w:proofErr w:type="spellEnd"/>
      <w:r>
        <w:t xml:space="preserve"> </w:t>
      </w:r>
      <w:proofErr w:type="spellStart"/>
      <w:r>
        <w:t>Courbet</w:t>
      </w:r>
      <w:proofErr w:type="spellEnd"/>
      <w:r>
        <w:t xml:space="preserve">. Todos ellos encarnan a su manera un momento en que </w:t>
      </w:r>
      <w:r w:rsidR="00DB30D1">
        <w:t xml:space="preserve">el anhelo </w:t>
      </w:r>
      <w:r>
        <w:t>de emancipación se desat</w:t>
      </w:r>
      <w:r w:rsidR="00DB30D1">
        <w:t>ó</w:t>
      </w:r>
      <w:r>
        <w:t xml:space="preserve"> en forma de arrolladora revuelta que derribó </w:t>
      </w:r>
      <w:r w:rsidR="00DB01C8">
        <w:t xml:space="preserve">la columna Vendôme, símbolo del bonapartismo, </w:t>
      </w:r>
      <w:r w:rsidR="00DB30D1">
        <w:t>e incluso</w:t>
      </w:r>
      <w:r>
        <w:t xml:space="preserve"> destruyó</w:t>
      </w:r>
      <w:r w:rsidR="00DB01C8">
        <w:t xml:space="preserve"> </w:t>
      </w:r>
      <w:r>
        <w:t>el ayuntamiento</w:t>
      </w:r>
      <w:r w:rsidR="00010BF3">
        <w:t xml:space="preserve"> parisino</w:t>
      </w:r>
      <w:r>
        <w:t xml:space="preserve">, y que concluyó en una implacable represión conocida como la </w:t>
      </w:r>
      <w:r w:rsidR="00DB01C8">
        <w:t>Semana Sangrienta.</w:t>
      </w:r>
    </w:p>
    <w:p w14:paraId="683E2054" w14:textId="3ECF1CAA" w:rsidR="00DA4E08" w:rsidRDefault="00DA4E08" w:rsidP="00143C70">
      <w:pPr>
        <w:jc w:val="both"/>
      </w:pPr>
      <w:r>
        <w:t xml:space="preserve">Según </w:t>
      </w:r>
      <w:proofErr w:type="spellStart"/>
      <w:r>
        <w:t>Vautrin</w:t>
      </w:r>
      <w:proofErr w:type="spellEnd"/>
      <w:r>
        <w:t xml:space="preserve">, solo un dibujante como el autor de </w:t>
      </w:r>
      <w:r w:rsidRPr="00DB30D1">
        <w:rPr>
          <w:i/>
          <w:iCs/>
        </w:rPr>
        <w:t>¡Puta guerra!, Cuerpo a tierra</w:t>
      </w:r>
      <w:r>
        <w:t xml:space="preserve"> o la saga </w:t>
      </w:r>
      <w:r w:rsidRPr="00DB30D1">
        <w:rPr>
          <w:i/>
          <w:iCs/>
        </w:rPr>
        <w:t xml:space="preserve">Las extraordinarias aventuras de </w:t>
      </w:r>
      <w:proofErr w:type="spellStart"/>
      <w:r w:rsidRPr="00DB30D1">
        <w:rPr>
          <w:i/>
          <w:iCs/>
        </w:rPr>
        <w:t>Adèle</w:t>
      </w:r>
      <w:proofErr w:type="spellEnd"/>
      <w:r w:rsidRPr="00DB30D1">
        <w:rPr>
          <w:i/>
          <w:iCs/>
        </w:rPr>
        <w:t xml:space="preserve"> Blanc-</w:t>
      </w:r>
      <w:proofErr w:type="spellStart"/>
      <w:r w:rsidRPr="00DB30D1">
        <w:rPr>
          <w:i/>
          <w:iCs/>
        </w:rPr>
        <w:t>Sec</w:t>
      </w:r>
      <w:proofErr w:type="spellEnd"/>
      <w:r>
        <w:t xml:space="preserve"> </w:t>
      </w:r>
      <w:r w:rsidR="00DB30D1">
        <w:t xml:space="preserve">–todos ellos publicados por Norma– </w:t>
      </w:r>
      <w:r>
        <w:t>era capaz “de volver a animar las calles aquellas, el modo de vida, la topografía, el vocabulario de quienes ‘tuvieron fe hasta la muerte’. Solo él podía poner carne a los personajes e infundir fuerza en sus pechos para enfrentarse a las balas y lanzar el grito de la grandeza revolucionaria, que siempre —y sobre todo en una época de dejación como la que vivimos— será címbalo que convoque a los hombres oprimidos”.</w:t>
      </w:r>
    </w:p>
    <w:p w14:paraId="48EDD681" w14:textId="767E5DEC" w:rsidR="00DB01C8" w:rsidRDefault="00DB30D1" w:rsidP="00143C70">
      <w:pPr>
        <w:jc w:val="both"/>
      </w:pPr>
      <w:r>
        <w:t xml:space="preserve">Si </w:t>
      </w:r>
      <w:proofErr w:type="spellStart"/>
      <w:r>
        <w:t>Vautrin</w:t>
      </w:r>
      <w:proofErr w:type="spellEnd"/>
      <w:r>
        <w:t xml:space="preserve"> dedicó tres años a culminar su novela, </w:t>
      </w:r>
      <w:proofErr w:type="spellStart"/>
      <w:r>
        <w:t>Tardi</w:t>
      </w:r>
      <w:proofErr w:type="spellEnd"/>
      <w:r>
        <w:t xml:space="preserve"> invirtió cuatro en traducir en viñetas un efímero sueño hecho realidad durante 60 días: el primer gobierno autogestionario de la clase obrera. “</w:t>
      </w:r>
      <w:r w:rsidR="00DB01C8">
        <w:t xml:space="preserve">Es el del bando que hemos escogido </w:t>
      </w:r>
      <w:proofErr w:type="spellStart"/>
      <w:r w:rsidR="00DB01C8">
        <w:t>Tardi</w:t>
      </w:r>
      <w:proofErr w:type="spellEnd"/>
      <w:r w:rsidR="00DB01C8">
        <w:t xml:space="preserve"> y yo para contaros el naufragio de los federados de París</w:t>
      </w:r>
      <w:r>
        <w:t xml:space="preserve">”, concluye </w:t>
      </w:r>
      <w:proofErr w:type="spellStart"/>
      <w:r>
        <w:t>Vautrin</w:t>
      </w:r>
      <w:proofErr w:type="spellEnd"/>
      <w:r>
        <w:t xml:space="preserve">, </w:t>
      </w:r>
      <w:r w:rsidR="00010BF3">
        <w:t>que no oculta en ningún momento su simpatía hacia aquel</w:t>
      </w:r>
      <w:r>
        <w:t xml:space="preserve">los sublevados que, a pesar de </w:t>
      </w:r>
      <w:r w:rsidR="00010BF3">
        <w:t>acabar siendo</w:t>
      </w:r>
      <w:r>
        <w:t xml:space="preserve"> sometidos por la fuerza, sembraron una semilla de enorme trascendencia para la identidad francesa moderna y contemporánea</w:t>
      </w:r>
      <w:r w:rsidR="00DB01C8">
        <w:t xml:space="preserve">. </w:t>
      </w:r>
      <w:r>
        <w:t>“</w:t>
      </w:r>
      <w:r w:rsidR="00DB01C8">
        <w:t>Hemos querido celebrar su antiautoritarismo, antimilitarismo, anticlericalismo y anticapitalismo, su sentido de la solidaridad fraterna, su aspiración a la realización del individuo</w:t>
      </w:r>
      <w:r>
        <w:t>”</w:t>
      </w:r>
      <w:r w:rsidR="00DB01C8">
        <w:t xml:space="preserve">. </w:t>
      </w:r>
    </w:p>
    <w:p w14:paraId="04041B0E" w14:textId="65E2674E" w:rsidR="00DB01C8" w:rsidRDefault="00DB01C8" w:rsidP="00143C70">
      <w:pPr>
        <w:jc w:val="both"/>
      </w:pPr>
    </w:p>
    <w:p w14:paraId="6B62F146" w14:textId="1AA7A7F3" w:rsidR="00143C70" w:rsidRDefault="00143C70" w:rsidP="00143C70">
      <w:pPr>
        <w:jc w:val="both"/>
      </w:pPr>
    </w:p>
    <w:p w14:paraId="2CE2C2FC" w14:textId="125F0FBF" w:rsidR="00143C70" w:rsidRDefault="00143C70" w:rsidP="00143C70">
      <w:pPr>
        <w:jc w:val="both"/>
      </w:pPr>
    </w:p>
    <w:p w14:paraId="63EBCFD3" w14:textId="77777777" w:rsidR="00143C70" w:rsidRDefault="00143C70" w:rsidP="00143C70">
      <w:pPr>
        <w:jc w:val="both"/>
      </w:pPr>
    </w:p>
    <w:p w14:paraId="743DC8A4" w14:textId="160BE42B" w:rsidR="00DB01C8" w:rsidRPr="00DB01C8" w:rsidRDefault="00DB01C8" w:rsidP="00143C70">
      <w:pPr>
        <w:jc w:val="both"/>
        <w:rPr>
          <w:b/>
          <w:bCs/>
        </w:rPr>
      </w:pPr>
      <w:r w:rsidRPr="00DB01C8">
        <w:rPr>
          <w:b/>
          <w:bCs/>
        </w:rPr>
        <w:lastRenderedPageBreak/>
        <w:t>Sobre los autores</w:t>
      </w:r>
    </w:p>
    <w:p w14:paraId="0B373137" w14:textId="77777777" w:rsidR="00DB01C8" w:rsidRPr="00DB01C8" w:rsidRDefault="00DB01C8" w:rsidP="00143C70">
      <w:pPr>
        <w:jc w:val="both"/>
        <w:rPr>
          <w:b/>
          <w:bCs/>
        </w:rPr>
      </w:pPr>
      <w:proofErr w:type="spellStart"/>
      <w:r w:rsidRPr="00DB01C8">
        <w:rPr>
          <w:b/>
          <w:bCs/>
        </w:rPr>
        <w:t>Tardi</w:t>
      </w:r>
      <w:proofErr w:type="spellEnd"/>
      <w:r w:rsidRPr="00DB01C8">
        <w:rPr>
          <w:b/>
          <w:bCs/>
        </w:rPr>
        <w:t xml:space="preserve">, Jacques </w:t>
      </w:r>
    </w:p>
    <w:p w14:paraId="29DFE1BB" w14:textId="167F13DB" w:rsidR="00DB01C8" w:rsidRDefault="00DB01C8" w:rsidP="00143C70">
      <w:pPr>
        <w:jc w:val="both"/>
      </w:pPr>
      <w:r>
        <w:t xml:space="preserve">Nacido en </w:t>
      </w:r>
      <w:proofErr w:type="spellStart"/>
      <w:r>
        <w:t>Valence</w:t>
      </w:r>
      <w:proofErr w:type="spellEnd"/>
      <w:r>
        <w:t xml:space="preserve"> (Francia) el 30 de agosto de 1946, tras estudiar en la Academia de Bellas Artes en Lyon y en la Escuela de Artes Decorativas de París, se inicia en la historieta en 1969 en el mítico semanario Pilote con una historia de 6 páginas, </w:t>
      </w:r>
      <w:r w:rsidRPr="00143C70">
        <w:rPr>
          <w:i/>
          <w:iCs/>
        </w:rPr>
        <w:t xml:space="preserve">Un </w:t>
      </w:r>
      <w:proofErr w:type="spellStart"/>
      <w:r w:rsidRPr="00143C70">
        <w:rPr>
          <w:i/>
          <w:iCs/>
        </w:rPr>
        <w:t>cheval</w:t>
      </w:r>
      <w:proofErr w:type="spellEnd"/>
      <w:r w:rsidRPr="00143C70">
        <w:rPr>
          <w:i/>
          <w:iCs/>
        </w:rPr>
        <w:t xml:space="preserve"> en </w:t>
      </w:r>
      <w:proofErr w:type="spellStart"/>
      <w:r w:rsidRPr="00143C70">
        <w:rPr>
          <w:i/>
          <w:iCs/>
        </w:rPr>
        <w:t>hiver</w:t>
      </w:r>
      <w:proofErr w:type="spellEnd"/>
      <w:r>
        <w:t xml:space="preserve">, con </w:t>
      </w:r>
      <w:r w:rsidR="00143C70">
        <w:t>guion</w:t>
      </w:r>
      <w:r>
        <w:t xml:space="preserve"> de Jean Giraud. Tras otras colaboraciones breves con diversos guionistas, en 1971 aparece su primera historia de continuará con </w:t>
      </w:r>
      <w:r w:rsidR="003757AF">
        <w:t>guion</w:t>
      </w:r>
      <w:r>
        <w:t xml:space="preserve"> de Pierre </w:t>
      </w:r>
      <w:proofErr w:type="spellStart"/>
      <w:r>
        <w:t>Christin</w:t>
      </w:r>
      <w:proofErr w:type="spellEnd"/>
      <w:r>
        <w:t xml:space="preserve">, </w:t>
      </w:r>
      <w:proofErr w:type="spellStart"/>
      <w:r>
        <w:t>Rumeurs</w:t>
      </w:r>
      <w:proofErr w:type="spellEnd"/>
      <w:r>
        <w:t xml:space="preserve"> sur le </w:t>
      </w:r>
      <w:proofErr w:type="spellStart"/>
      <w:r>
        <w:t>Rouerge</w:t>
      </w:r>
      <w:proofErr w:type="spellEnd"/>
      <w:r>
        <w:t xml:space="preserve">. Al año siguiente, con </w:t>
      </w:r>
      <w:r w:rsidR="003757AF">
        <w:t>guion</w:t>
      </w:r>
      <w:r>
        <w:t xml:space="preserve"> propio, lanza </w:t>
      </w:r>
      <w:proofErr w:type="spellStart"/>
      <w:r w:rsidRPr="00143C70">
        <w:rPr>
          <w:i/>
          <w:iCs/>
        </w:rPr>
        <w:t>Adieu</w:t>
      </w:r>
      <w:proofErr w:type="spellEnd"/>
      <w:r w:rsidRPr="00143C70">
        <w:rPr>
          <w:i/>
          <w:iCs/>
        </w:rPr>
        <w:t xml:space="preserve"> </w:t>
      </w:r>
      <w:proofErr w:type="spellStart"/>
      <w:r w:rsidRPr="00143C70">
        <w:rPr>
          <w:i/>
          <w:iCs/>
        </w:rPr>
        <w:t>Brindavoine</w:t>
      </w:r>
      <w:proofErr w:type="spellEnd"/>
      <w:r>
        <w:t xml:space="preserve">, donde ya perfila su estilo definitivo y su pasión por los años de la I Guerra Mundial, y cuyo protagonista, Lucien </w:t>
      </w:r>
      <w:proofErr w:type="spellStart"/>
      <w:r>
        <w:t>Brindavoine</w:t>
      </w:r>
      <w:proofErr w:type="spellEnd"/>
      <w:r>
        <w:t xml:space="preserve">, reaparecerá como secundario en </w:t>
      </w:r>
      <w:proofErr w:type="spellStart"/>
      <w:r w:rsidRPr="00143C70">
        <w:rPr>
          <w:i/>
          <w:iCs/>
        </w:rPr>
        <w:t>Adèle</w:t>
      </w:r>
      <w:proofErr w:type="spellEnd"/>
      <w:r w:rsidRPr="00143C70">
        <w:rPr>
          <w:i/>
          <w:iCs/>
        </w:rPr>
        <w:t xml:space="preserve"> Blanc-Sec</w:t>
      </w:r>
      <w:r>
        <w:t xml:space="preserve">. En 1974 Dargaud, la editorial de Pilote, le publica directamente en álbum Le </w:t>
      </w:r>
      <w:proofErr w:type="spellStart"/>
      <w:r>
        <w:t>démon</w:t>
      </w:r>
      <w:proofErr w:type="spellEnd"/>
      <w:r>
        <w:t xml:space="preserve"> des </w:t>
      </w:r>
      <w:proofErr w:type="spellStart"/>
      <w:r>
        <w:t>glaces</w:t>
      </w:r>
      <w:proofErr w:type="spellEnd"/>
      <w:r>
        <w:t xml:space="preserve">, de nuevo en colaboración con </w:t>
      </w:r>
      <w:proofErr w:type="spellStart"/>
      <w:r>
        <w:t>Christin</w:t>
      </w:r>
      <w:proofErr w:type="spellEnd"/>
      <w:r>
        <w:t xml:space="preserve">, pero una serie de desacuerdos le hacen abandonar dicha casa. Ese mismo año, </w:t>
      </w:r>
      <w:proofErr w:type="spellStart"/>
      <w:r>
        <w:t>Futuropolis</w:t>
      </w:r>
      <w:proofErr w:type="spellEnd"/>
      <w:r>
        <w:t xml:space="preserve"> saca también directamente en álbum </w:t>
      </w:r>
      <w:r w:rsidR="003757AF">
        <w:t>La verdadera historia del soldado desconocido</w:t>
      </w:r>
      <w:r>
        <w:t xml:space="preserve">, y en 1975 una historia rechazada por Dargaud, </w:t>
      </w:r>
      <w:r w:rsidRPr="00143C70">
        <w:rPr>
          <w:i/>
          <w:iCs/>
        </w:rPr>
        <w:t xml:space="preserve">Un </w:t>
      </w:r>
      <w:proofErr w:type="spellStart"/>
      <w:r w:rsidRPr="00143C70">
        <w:rPr>
          <w:i/>
          <w:iCs/>
        </w:rPr>
        <w:t>épisode</w:t>
      </w:r>
      <w:proofErr w:type="spellEnd"/>
      <w:r w:rsidRPr="00143C70">
        <w:rPr>
          <w:i/>
          <w:iCs/>
        </w:rPr>
        <w:t xml:space="preserve"> banal de la </w:t>
      </w:r>
      <w:proofErr w:type="spellStart"/>
      <w:r w:rsidRPr="00143C70">
        <w:rPr>
          <w:i/>
          <w:iCs/>
        </w:rPr>
        <w:t>guerre</w:t>
      </w:r>
      <w:proofErr w:type="spellEnd"/>
      <w:r w:rsidRPr="00143C70">
        <w:rPr>
          <w:i/>
          <w:iCs/>
        </w:rPr>
        <w:t xml:space="preserve"> des </w:t>
      </w:r>
      <w:proofErr w:type="spellStart"/>
      <w:r w:rsidRPr="00143C70">
        <w:rPr>
          <w:i/>
          <w:iCs/>
        </w:rPr>
        <w:t>trancheés</w:t>
      </w:r>
      <w:proofErr w:type="spellEnd"/>
      <w:r>
        <w:t xml:space="preserve">, aparece como suplemento del diario </w:t>
      </w:r>
      <w:proofErr w:type="spellStart"/>
      <w:r>
        <w:t>Libération</w:t>
      </w:r>
      <w:proofErr w:type="spellEnd"/>
      <w:r>
        <w:t xml:space="preserve">. En 1976 </w:t>
      </w:r>
      <w:proofErr w:type="spellStart"/>
      <w:r>
        <w:t>Casterman</w:t>
      </w:r>
      <w:proofErr w:type="spellEnd"/>
      <w:r>
        <w:t xml:space="preserve"> le edita el primer álbum de su serie más popular, </w:t>
      </w:r>
      <w:proofErr w:type="spellStart"/>
      <w:r w:rsidRPr="00143C70">
        <w:rPr>
          <w:i/>
          <w:iCs/>
        </w:rPr>
        <w:t>Adèle</w:t>
      </w:r>
      <w:proofErr w:type="spellEnd"/>
      <w:r w:rsidRPr="00143C70">
        <w:rPr>
          <w:i/>
          <w:iCs/>
        </w:rPr>
        <w:t xml:space="preserve"> Blanc-</w:t>
      </w:r>
      <w:proofErr w:type="spellStart"/>
      <w:r w:rsidRPr="00143C70">
        <w:rPr>
          <w:i/>
          <w:iCs/>
        </w:rPr>
        <w:t>Sec</w:t>
      </w:r>
      <w:proofErr w:type="spellEnd"/>
      <w:r>
        <w:t xml:space="preserve">, homenaje a los folletines de principios del siglo XX, de la realizaría hasta la fecha ocho títulos. Colabora en Metal </w:t>
      </w:r>
      <w:proofErr w:type="spellStart"/>
      <w:r>
        <w:t>Hurlant</w:t>
      </w:r>
      <w:proofErr w:type="spellEnd"/>
      <w:r>
        <w:t xml:space="preserve"> con varios episodios cortos de ciencia-ficción y la historia larga ambientada en la antigua Roma </w:t>
      </w:r>
      <w:proofErr w:type="spellStart"/>
      <w:r>
        <w:t>Polonius</w:t>
      </w:r>
      <w:proofErr w:type="spellEnd"/>
      <w:r>
        <w:t xml:space="preserve">, con </w:t>
      </w:r>
      <w:r w:rsidR="003757AF">
        <w:t>guion</w:t>
      </w:r>
      <w:r>
        <w:t xml:space="preserve"> de </w:t>
      </w:r>
      <w:proofErr w:type="spellStart"/>
      <w:r>
        <w:t>Picaret</w:t>
      </w:r>
      <w:proofErr w:type="spellEnd"/>
      <w:r>
        <w:t xml:space="preserve">, y en B.D., efímero semanario lanzado por </w:t>
      </w:r>
      <w:proofErr w:type="spellStart"/>
      <w:r>
        <w:t>Éditions</w:t>
      </w:r>
      <w:proofErr w:type="spellEnd"/>
      <w:r>
        <w:t xml:space="preserve"> du Square, con el relato policíaco </w:t>
      </w:r>
      <w:proofErr w:type="spellStart"/>
      <w:r w:rsidRPr="00143C70">
        <w:rPr>
          <w:i/>
          <w:iCs/>
        </w:rPr>
        <w:t>Griffu</w:t>
      </w:r>
      <w:proofErr w:type="spellEnd"/>
      <w:r>
        <w:t xml:space="preserve">, con </w:t>
      </w:r>
      <w:r w:rsidR="003757AF">
        <w:t>guion</w:t>
      </w:r>
      <w:r>
        <w:t xml:space="preserve"> de </w:t>
      </w:r>
      <w:proofErr w:type="spellStart"/>
      <w:r>
        <w:t>Manchette</w:t>
      </w:r>
      <w:proofErr w:type="spellEnd"/>
      <w:r>
        <w:t>.</w:t>
      </w:r>
    </w:p>
    <w:p w14:paraId="7D8A306F" w14:textId="61449637" w:rsidR="008717EE" w:rsidRDefault="00DB01C8" w:rsidP="00143C70">
      <w:pPr>
        <w:jc w:val="both"/>
      </w:pPr>
      <w:r>
        <w:t xml:space="preserve">En 1978, al lanzar </w:t>
      </w:r>
      <w:proofErr w:type="spellStart"/>
      <w:r>
        <w:t>Casterman</w:t>
      </w:r>
      <w:proofErr w:type="spellEnd"/>
      <w:r>
        <w:t xml:space="preserve"> el mensual </w:t>
      </w:r>
      <w:r w:rsidRPr="00143C70">
        <w:rPr>
          <w:i/>
          <w:iCs/>
        </w:rPr>
        <w:t xml:space="preserve">À </w:t>
      </w:r>
      <w:proofErr w:type="spellStart"/>
      <w:r w:rsidRPr="00143C70">
        <w:rPr>
          <w:i/>
          <w:iCs/>
        </w:rPr>
        <w:t>Suivre</w:t>
      </w:r>
      <w:proofErr w:type="spellEnd"/>
      <w:r>
        <w:t xml:space="preserve">, </w:t>
      </w:r>
      <w:proofErr w:type="spellStart"/>
      <w:r>
        <w:t>Tardi</w:t>
      </w:r>
      <w:proofErr w:type="spellEnd"/>
      <w:r>
        <w:t xml:space="preserve"> está presente desde el primer número con el surrealista </w:t>
      </w:r>
      <w:proofErr w:type="spellStart"/>
      <w:r w:rsidR="0011621C">
        <w:t>Ici</w:t>
      </w:r>
      <w:proofErr w:type="spellEnd"/>
      <w:r>
        <w:t xml:space="preserve"> </w:t>
      </w:r>
      <w:proofErr w:type="spellStart"/>
      <w:r>
        <w:t>Même</w:t>
      </w:r>
      <w:proofErr w:type="spellEnd"/>
      <w:r>
        <w:t xml:space="preserve">, con </w:t>
      </w:r>
      <w:r w:rsidR="0011621C">
        <w:t>guion</w:t>
      </w:r>
      <w:r>
        <w:t xml:space="preserve"> de Jean-Claude Forest. En 1981 adapta en viñetas el detective </w:t>
      </w:r>
      <w:r w:rsidRPr="00143C70">
        <w:rPr>
          <w:i/>
          <w:iCs/>
        </w:rPr>
        <w:t xml:space="preserve">Néstor </w:t>
      </w:r>
      <w:proofErr w:type="spellStart"/>
      <w:r w:rsidRPr="00143C70">
        <w:rPr>
          <w:i/>
          <w:iCs/>
        </w:rPr>
        <w:t>Burma</w:t>
      </w:r>
      <w:proofErr w:type="spellEnd"/>
      <w:r>
        <w:t xml:space="preserve">, creado literariamente por </w:t>
      </w:r>
      <w:proofErr w:type="spellStart"/>
      <w:r>
        <w:t>Léo</w:t>
      </w:r>
      <w:proofErr w:type="spellEnd"/>
      <w:r>
        <w:t xml:space="preserve"> </w:t>
      </w:r>
      <w:proofErr w:type="spellStart"/>
      <w:r>
        <w:t>Malet</w:t>
      </w:r>
      <w:proofErr w:type="spellEnd"/>
      <w:r>
        <w:t xml:space="preserve">, en </w:t>
      </w:r>
      <w:r w:rsidRPr="00143C70">
        <w:rPr>
          <w:i/>
          <w:iCs/>
        </w:rPr>
        <w:t xml:space="preserve">Niebla en el puente de </w:t>
      </w:r>
      <w:proofErr w:type="spellStart"/>
      <w:r w:rsidRPr="00143C70">
        <w:rPr>
          <w:i/>
          <w:iCs/>
        </w:rPr>
        <w:t>Tolbiac</w:t>
      </w:r>
      <w:proofErr w:type="spellEnd"/>
      <w:r>
        <w:t xml:space="preserve">, del que ilustraría otras cinco entregas. Sus siguientes obras incluyen La guerra de las trincheras (iniciado en 1982; versión definitiva en álbum en 1993), </w:t>
      </w:r>
      <w:r w:rsidRPr="00143C70">
        <w:rPr>
          <w:i/>
          <w:iCs/>
        </w:rPr>
        <w:t>El exterminador de cucarachas</w:t>
      </w:r>
      <w:r>
        <w:t xml:space="preserve"> (1983, </w:t>
      </w:r>
      <w:r w:rsidR="003757AF">
        <w:t>guion</w:t>
      </w:r>
      <w:r>
        <w:t xml:space="preserve"> de </w:t>
      </w:r>
      <w:proofErr w:type="spellStart"/>
      <w:proofErr w:type="gramStart"/>
      <w:r>
        <w:t>B.Legrand</w:t>
      </w:r>
      <w:proofErr w:type="spellEnd"/>
      <w:proofErr w:type="gramEnd"/>
      <w:r>
        <w:t xml:space="preserve">), </w:t>
      </w:r>
      <w:proofErr w:type="spellStart"/>
      <w:r w:rsidRPr="00143C70">
        <w:rPr>
          <w:i/>
          <w:iCs/>
        </w:rPr>
        <w:t>Jeux</w:t>
      </w:r>
      <w:proofErr w:type="spellEnd"/>
      <w:r w:rsidRPr="00143C70">
        <w:rPr>
          <w:i/>
          <w:iCs/>
        </w:rPr>
        <w:t xml:space="preserve"> </w:t>
      </w:r>
      <w:proofErr w:type="spellStart"/>
      <w:r w:rsidRPr="00143C70">
        <w:rPr>
          <w:i/>
          <w:iCs/>
        </w:rPr>
        <w:t>pour</w:t>
      </w:r>
      <w:proofErr w:type="spellEnd"/>
      <w:r w:rsidRPr="00143C70">
        <w:rPr>
          <w:i/>
          <w:iCs/>
        </w:rPr>
        <w:t xml:space="preserve"> </w:t>
      </w:r>
      <w:proofErr w:type="spellStart"/>
      <w:r w:rsidRPr="00143C70">
        <w:rPr>
          <w:i/>
          <w:iCs/>
        </w:rPr>
        <w:t>mourir</w:t>
      </w:r>
      <w:proofErr w:type="spellEnd"/>
      <w:r>
        <w:t xml:space="preserve"> (1992, basado en la novela de </w:t>
      </w:r>
      <w:proofErr w:type="spellStart"/>
      <w:r>
        <w:t>Géo</w:t>
      </w:r>
      <w:proofErr w:type="spellEnd"/>
      <w:r>
        <w:t xml:space="preserve"> Charles </w:t>
      </w:r>
      <w:proofErr w:type="spellStart"/>
      <w:r>
        <w:t>Veran</w:t>
      </w:r>
      <w:proofErr w:type="spellEnd"/>
      <w:r>
        <w:t xml:space="preserve">), La última guerra (1997), </w:t>
      </w:r>
      <w:r w:rsidRPr="00143C70">
        <w:rPr>
          <w:i/>
          <w:iCs/>
        </w:rPr>
        <w:t xml:space="preserve">El soldado </w:t>
      </w:r>
      <w:proofErr w:type="spellStart"/>
      <w:r w:rsidRPr="00143C70">
        <w:rPr>
          <w:i/>
          <w:iCs/>
        </w:rPr>
        <w:t>Varlot</w:t>
      </w:r>
      <w:proofErr w:type="spellEnd"/>
      <w:r>
        <w:t xml:space="preserve"> (1999, con Didier </w:t>
      </w:r>
      <w:proofErr w:type="spellStart"/>
      <w:r>
        <w:t>Daenincx</w:t>
      </w:r>
      <w:proofErr w:type="spellEnd"/>
      <w:r>
        <w:t xml:space="preserve">) y </w:t>
      </w:r>
      <w:r w:rsidRPr="00143C70">
        <w:rPr>
          <w:i/>
          <w:iCs/>
        </w:rPr>
        <w:t>La patada</w:t>
      </w:r>
      <w:r>
        <w:t xml:space="preserve"> (2000, </w:t>
      </w:r>
      <w:r w:rsidR="003757AF">
        <w:t>guion</w:t>
      </w:r>
      <w:r>
        <w:t xml:space="preserve"> de Daniel </w:t>
      </w:r>
      <w:proofErr w:type="spellStart"/>
      <w:r>
        <w:t>Pennac</w:t>
      </w:r>
      <w:proofErr w:type="spellEnd"/>
      <w:r>
        <w:t xml:space="preserve">). En 2001 inicia la saga </w:t>
      </w:r>
      <w:r w:rsidRPr="00143C70">
        <w:rPr>
          <w:i/>
          <w:iCs/>
        </w:rPr>
        <w:t>El grito del pueblo</w:t>
      </w:r>
      <w:r>
        <w:t xml:space="preserve"> en tres volúmenes, adaptada de la novela de Jean </w:t>
      </w:r>
      <w:proofErr w:type="spellStart"/>
      <w:r>
        <w:t>Vautrin</w:t>
      </w:r>
      <w:proofErr w:type="spellEnd"/>
      <w:r>
        <w:t xml:space="preserve">, relatando la lucha de la Comuna Francesa. Uno de los grandes narradores gráficos franceses del último tercio de siglo, </w:t>
      </w:r>
      <w:proofErr w:type="spellStart"/>
      <w:r>
        <w:t>Tardi</w:t>
      </w:r>
      <w:proofErr w:type="spellEnd"/>
      <w:r>
        <w:t xml:space="preserve"> ha realizado numerosos trabajos gráficos aparte del cómic: portadas, ilustraciones, carteles, portafolios, etc., destacando especialmente sus ilustraciones para la edición de lujo de varias novelas de Louis-Ferdinand Céline, además de recibir importantes galardones a lo largo de su carrera, incluyendo el Gran Premio del Salón de </w:t>
      </w:r>
      <w:proofErr w:type="spellStart"/>
      <w:r>
        <w:t>Angoulême</w:t>
      </w:r>
      <w:proofErr w:type="spellEnd"/>
      <w:r>
        <w:t xml:space="preserve"> de 1985, año en que recibió la Orden de Caballero de las Artes y las Letras.</w:t>
      </w:r>
    </w:p>
    <w:p w14:paraId="4E267413" w14:textId="77777777" w:rsidR="008717EE" w:rsidRDefault="008717EE" w:rsidP="00143C70">
      <w:pPr>
        <w:jc w:val="both"/>
      </w:pPr>
    </w:p>
    <w:p w14:paraId="20B97452" w14:textId="641CA733" w:rsidR="008717EE" w:rsidRDefault="008717EE" w:rsidP="00143C70">
      <w:pPr>
        <w:jc w:val="both"/>
      </w:pPr>
      <w:r w:rsidRPr="008717EE">
        <w:rPr>
          <w:b/>
          <w:bCs/>
        </w:rPr>
        <w:t xml:space="preserve">Jean </w:t>
      </w:r>
      <w:proofErr w:type="spellStart"/>
      <w:r w:rsidRPr="008717EE">
        <w:rPr>
          <w:b/>
          <w:bCs/>
        </w:rPr>
        <w:t>Vautrin</w:t>
      </w:r>
      <w:proofErr w:type="spellEnd"/>
      <w:r w:rsidRPr="008717EE">
        <w:t xml:space="preserve">, cuyo verdadero nombre es Jean Herman, </w:t>
      </w:r>
      <w:r>
        <w:t>n</w:t>
      </w:r>
      <w:r w:rsidRPr="008717EE">
        <w:t>aci</w:t>
      </w:r>
      <w:r>
        <w:t>ó</w:t>
      </w:r>
      <w:r w:rsidRPr="008717EE">
        <w:t xml:space="preserve"> en </w:t>
      </w:r>
      <w:proofErr w:type="spellStart"/>
      <w:r w:rsidRPr="008717EE">
        <w:t>Pagny</w:t>
      </w:r>
      <w:proofErr w:type="spellEnd"/>
      <w:r w:rsidRPr="008717EE">
        <w:t>-sur-</w:t>
      </w:r>
      <w:proofErr w:type="spellStart"/>
      <w:r w:rsidRPr="008717EE">
        <w:t>Moselle</w:t>
      </w:r>
      <w:proofErr w:type="spellEnd"/>
      <w:r w:rsidRPr="008717EE">
        <w:t xml:space="preserve"> en 1933</w:t>
      </w:r>
      <w:r>
        <w:t xml:space="preserve"> y</w:t>
      </w:r>
      <w:r w:rsidRPr="008717EE">
        <w:t xml:space="preserve"> </w:t>
      </w:r>
      <w:r>
        <w:t xml:space="preserve">falleció en </w:t>
      </w:r>
      <w:proofErr w:type="spellStart"/>
      <w:r>
        <w:t>Gradigan</w:t>
      </w:r>
      <w:proofErr w:type="spellEnd"/>
      <w:r>
        <w:t xml:space="preserve"> en 2015.</w:t>
      </w:r>
      <w:r w:rsidRPr="008717EE">
        <w:t xml:space="preserve"> </w:t>
      </w:r>
      <w:r>
        <w:t>De</w:t>
      </w:r>
      <w:r w:rsidRPr="008717EE">
        <w:t>butó en la novela negra</w:t>
      </w:r>
      <w:r>
        <w:t xml:space="preserve">, para cosechar un éxito inmediato con títulos como </w:t>
      </w:r>
      <w:r w:rsidRPr="00143C70">
        <w:rPr>
          <w:i/>
          <w:iCs/>
        </w:rPr>
        <w:t xml:space="preserve">À </w:t>
      </w:r>
      <w:proofErr w:type="spellStart"/>
      <w:r w:rsidRPr="00143C70">
        <w:rPr>
          <w:i/>
          <w:iCs/>
        </w:rPr>
        <w:t>bulletins</w:t>
      </w:r>
      <w:proofErr w:type="spellEnd"/>
      <w:r w:rsidRPr="00143C70">
        <w:rPr>
          <w:i/>
          <w:iCs/>
        </w:rPr>
        <w:t xml:space="preserve"> </w:t>
      </w:r>
      <w:proofErr w:type="spellStart"/>
      <w:r w:rsidRPr="00143C70">
        <w:rPr>
          <w:i/>
          <w:iCs/>
        </w:rPr>
        <w:t>rouges</w:t>
      </w:r>
      <w:proofErr w:type="spellEnd"/>
      <w:r w:rsidRPr="008717EE">
        <w:t xml:space="preserve"> </w:t>
      </w:r>
      <w:r>
        <w:t>(</w:t>
      </w:r>
      <w:r w:rsidRPr="008717EE">
        <w:t>1973</w:t>
      </w:r>
      <w:r>
        <w:t>)</w:t>
      </w:r>
      <w:r w:rsidRPr="008717EE">
        <w:t xml:space="preserve">, </w:t>
      </w:r>
      <w:r w:rsidRPr="00143C70">
        <w:rPr>
          <w:i/>
          <w:iCs/>
        </w:rPr>
        <w:t>Billy-</w:t>
      </w:r>
      <w:proofErr w:type="spellStart"/>
      <w:r w:rsidRPr="00143C70">
        <w:rPr>
          <w:i/>
          <w:iCs/>
        </w:rPr>
        <w:t>Ze</w:t>
      </w:r>
      <w:proofErr w:type="spellEnd"/>
      <w:r w:rsidRPr="00143C70">
        <w:rPr>
          <w:i/>
          <w:iCs/>
        </w:rPr>
        <w:t>-</w:t>
      </w:r>
      <w:proofErr w:type="spellStart"/>
      <w:r w:rsidRPr="00143C70">
        <w:rPr>
          <w:i/>
          <w:iCs/>
        </w:rPr>
        <w:t>Kick</w:t>
      </w:r>
      <w:proofErr w:type="spellEnd"/>
      <w:r w:rsidRPr="008717EE">
        <w:t xml:space="preserve"> </w:t>
      </w:r>
      <w:r>
        <w:t>(</w:t>
      </w:r>
      <w:r w:rsidRPr="008717EE">
        <w:t>1974</w:t>
      </w:r>
      <w:r>
        <w:t>)</w:t>
      </w:r>
      <w:r w:rsidRPr="008717EE">
        <w:t xml:space="preserve">, </w:t>
      </w:r>
      <w:proofErr w:type="spellStart"/>
      <w:r w:rsidRPr="00143C70">
        <w:rPr>
          <w:i/>
          <w:iCs/>
        </w:rPr>
        <w:t>Bloody</w:t>
      </w:r>
      <w:proofErr w:type="spellEnd"/>
      <w:r w:rsidRPr="00143C70">
        <w:rPr>
          <w:i/>
          <w:iCs/>
        </w:rPr>
        <w:t xml:space="preserve"> Mary</w:t>
      </w:r>
      <w:r w:rsidRPr="008717EE">
        <w:t xml:space="preserve"> </w:t>
      </w:r>
      <w:r>
        <w:t>(</w:t>
      </w:r>
      <w:r w:rsidRPr="008717EE">
        <w:t>1979</w:t>
      </w:r>
      <w:r>
        <w:t>)</w:t>
      </w:r>
      <w:r w:rsidRPr="008717EE">
        <w:t xml:space="preserve"> y </w:t>
      </w:r>
      <w:proofErr w:type="spellStart"/>
      <w:r w:rsidRPr="00143C70">
        <w:rPr>
          <w:i/>
          <w:iCs/>
        </w:rPr>
        <w:t>Canicule</w:t>
      </w:r>
      <w:proofErr w:type="spellEnd"/>
      <w:r w:rsidRPr="008717EE">
        <w:t xml:space="preserve"> </w:t>
      </w:r>
      <w:r>
        <w:t>(</w:t>
      </w:r>
      <w:r w:rsidRPr="008717EE">
        <w:t>1982</w:t>
      </w:r>
      <w:r>
        <w:t>)</w:t>
      </w:r>
      <w:r w:rsidRPr="008717EE">
        <w:t xml:space="preserve">. </w:t>
      </w:r>
      <w:r>
        <w:t>S</w:t>
      </w:r>
      <w:r w:rsidRPr="008717EE">
        <w:t xml:space="preserve">u feroz </w:t>
      </w:r>
      <w:r w:rsidRPr="00143C70">
        <w:rPr>
          <w:i/>
          <w:iCs/>
        </w:rPr>
        <w:t xml:space="preserve">Un </w:t>
      </w:r>
      <w:proofErr w:type="spellStart"/>
      <w:r w:rsidRPr="00143C70">
        <w:rPr>
          <w:i/>
          <w:iCs/>
        </w:rPr>
        <w:t>grand</w:t>
      </w:r>
      <w:proofErr w:type="spellEnd"/>
      <w:r w:rsidRPr="00143C70">
        <w:rPr>
          <w:i/>
          <w:iCs/>
        </w:rPr>
        <w:t xml:space="preserve"> </w:t>
      </w:r>
      <w:proofErr w:type="spellStart"/>
      <w:r w:rsidRPr="00143C70">
        <w:rPr>
          <w:i/>
          <w:iCs/>
        </w:rPr>
        <w:t>pas</w:t>
      </w:r>
      <w:proofErr w:type="spellEnd"/>
      <w:r w:rsidRPr="00143C70">
        <w:rPr>
          <w:i/>
          <w:iCs/>
        </w:rPr>
        <w:t xml:space="preserve"> </w:t>
      </w:r>
      <w:proofErr w:type="spellStart"/>
      <w:r w:rsidRPr="00143C70">
        <w:rPr>
          <w:i/>
          <w:iCs/>
        </w:rPr>
        <w:t>vers</w:t>
      </w:r>
      <w:proofErr w:type="spellEnd"/>
      <w:r w:rsidRPr="00143C70">
        <w:rPr>
          <w:i/>
          <w:iCs/>
        </w:rPr>
        <w:t xml:space="preserve"> le Bon </w:t>
      </w:r>
      <w:proofErr w:type="spellStart"/>
      <w:r w:rsidRPr="00143C70">
        <w:rPr>
          <w:i/>
          <w:iCs/>
        </w:rPr>
        <w:t>Dieu</w:t>
      </w:r>
      <w:proofErr w:type="spellEnd"/>
      <w:r>
        <w:t xml:space="preserve"> ob</w:t>
      </w:r>
      <w:r w:rsidRPr="008717EE">
        <w:t>tuvo el premio Goncourt en 1989</w:t>
      </w:r>
      <w:r>
        <w:t xml:space="preserve">, y junto a </w:t>
      </w:r>
      <w:r w:rsidRPr="008717EE">
        <w:t xml:space="preserve">Dan </w:t>
      </w:r>
      <w:proofErr w:type="spellStart"/>
      <w:r w:rsidRPr="008717EE">
        <w:t>Franck</w:t>
      </w:r>
      <w:proofErr w:type="spellEnd"/>
      <w:r>
        <w:t xml:space="preserve"> escribió</w:t>
      </w:r>
      <w:r w:rsidRPr="008717EE">
        <w:t xml:space="preserve"> varias novelas que forman el ciclo de las </w:t>
      </w:r>
      <w:r w:rsidRPr="00143C70">
        <w:rPr>
          <w:i/>
          <w:iCs/>
        </w:rPr>
        <w:t>Aventuras de Boro</w:t>
      </w:r>
      <w:r w:rsidRPr="008717EE">
        <w:t xml:space="preserve">, un fotoperiodista de principios del siglo XX. </w:t>
      </w:r>
      <w:r>
        <w:t>Como cineasta, e</w:t>
      </w:r>
      <w:r w:rsidRPr="008717EE">
        <w:t xml:space="preserve">n 1967 </w:t>
      </w:r>
      <w:r>
        <w:t xml:space="preserve">estrenó </w:t>
      </w:r>
      <w:proofErr w:type="spellStart"/>
      <w:r w:rsidRPr="00143C70">
        <w:rPr>
          <w:i/>
          <w:iCs/>
        </w:rPr>
        <w:t>Adieu</w:t>
      </w:r>
      <w:proofErr w:type="spellEnd"/>
      <w:r w:rsidRPr="00143C70">
        <w:rPr>
          <w:i/>
          <w:iCs/>
        </w:rPr>
        <w:t xml:space="preserve"> </w:t>
      </w:r>
      <w:proofErr w:type="spellStart"/>
      <w:r w:rsidRPr="00143C70">
        <w:rPr>
          <w:i/>
          <w:iCs/>
        </w:rPr>
        <w:t>l'ami</w:t>
      </w:r>
      <w:proofErr w:type="spellEnd"/>
      <w:r w:rsidRPr="008717EE">
        <w:t xml:space="preserve">, y en 1974 dirigió un serial titulado </w:t>
      </w:r>
      <w:r w:rsidRPr="00143C70">
        <w:rPr>
          <w:i/>
          <w:iCs/>
        </w:rPr>
        <w:t xml:space="preserve">Les </w:t>
      </w:r>
      <w:proofErr w:type="spellStart"/>
      <w:r w:rsidRPr="00143C70">
        <w:rPr>
          <w:i/>
          <w:iCs/>
        </w:rPr>
        <w:t>peupliers</w:t>
      </w:r>
      <w:proofErr w:type="spellEnd"/>
      <w:r w:rsidRPr="00143C70">
        <w:rPr>
          <w:i/>
          <w:iCs/>
        </w:rPr>
        <w:t xml:space="preserve"> de la </w:t>
      </w:r>
      <w:proofErr w:type="spellStart"/>
      <w:r w:rsidRPr="00143C70">
        <w:rPr>
          <w:i/>
          <w:iCs/>
        </w:rPr>
        <w:t>Prétantaine</w:t>
      </w:r>
      <w:proofErr w:type="spellEnd"/>
      <w:r>
        <w:t xml:space="preserve">, y como guionista </w:t>
      </w:r>
      <w:r w:rsidRPr="008717EE">
        <w:t xml:space="preserve">escribió </w:t>
      </w:r>
      <w:r w:rsidRPr="00143C70">
        <w:rPr>
          <w:i/>
          <w:iCs/>
        </w:rPr>
        <w:t xml:space="preserve">Garde à </w:t>
      </w:r>
      <w:proofErr w:type="spellStart"/>
      <w:r w:rsidRPr="00143C70">
        <w:rPr>
          <w:i/>
          <w:iCs/>
        </w:rPr>
        <w:t>vue</w:t>
      </w:r>
      <w:proofErr w:type="spellEnd"/>
      <w:r w:rsidRPr="008717EE">
        <w:t>, dirigida por Claude Miller en 1981.</w:t>
      </w:r>
      <w:r>
        <w:t xml:space="preserve"> Ha recibido, entre otros galardones, </w:t>
      </w:r>
      <w:r w:rsidRPr="008717EE">
        <w:t xml:space="preserve">el premio </w:t>
      </w:r>
      <w:proofErr w:type="spellStart"/>
      <w:r w:rsidRPr="008717EE">
        <w:t>Fictions</w:t>
      </w:r>
      <w:proofErr w:type="spellEnd"/>
      <w:r w:rsidRPr="008717EE">
        <w:t xml:space="preserve">, el premio </w:t>
      </w:r>
      <w:proofErr w:type="spellStart"/>
      <w:r w:rsidRPr="008717EE">
        <w:t>Mystère</w:t>
      </w:r>
      <w:proofErr w:type="spellEnd"/>
      <w:r w:rsidRPr="008717EE">
        <w:t xml:space="preserve"> de la Critique, el premio </w:t>
      </w:r>
      <w:proofErr w:type="spellStart"/>
      <w:r w:rsidRPr="008717EE">
        <w:t>Deux</w:t>
      </w:r>
      <w:proofErr w:type="spellEnd"/>
      <w:r w:rsidRPr="008717EE">
        <w:t xml:space="preserve"> </w:t>
      </w:r>
      <w:proofErr w:type="spellStart"/>
      <w:r w:rsidRPr="008717EE">
        <w:t>Magots</w:t>
      </w:r>
      <w:proofErr w:type="spellEnd"/>
      <w:r w:rsidRPr="008717EE">
        <w:t xml:space="preserve">, el premio de La Habana, el Grand </w:t>
      </w:r>
      <w:proofErr w:type="spellStart"/>
      <w:r w:rsidRPr="008717EE">
        <w:t>prix</w:t>
      </w:r>
      <w:proofErr w:type="spellEnd"/>
      <w:r w:rsidRPr="008717EE">
        <w:t xml:space="preserve"> </w:t>
      </w:r>
      <w:r w:rsidRPr="008717EE">
        <w:lastRenderedPageBreak/>
        <w:t xml:space="preserve">du </w:t>
      </w:r>
      <w:proofErr w:type="spellStart"/>
      <w:r w:rsidRPr="008717EE">
        <w:t>roman</w:t>
      </w:r>
      <w:proofErr w:type="spellEnd"/>
      <w:r w:rsidRPr="008717EE">
        <w:t xml:space="preserve"> de la Société des Gens de </w:t>
      </w:r>
      <w:proofErr w:type="spellStart"/>
      <w:r w:rsidRPr="008717EE">
        <w:t>Lettres</w:t>
      </w:r>
      <w:proofErr w:type="spellEnd"/>
      <w:r w:rsidRPr="008717EE">
        <w:t xml:space="preserve">, el premio </w:t>
      </w:r>
      <w:proofErr w:type="spellStart"/>
      <w:r w:rsidRPr="008717EE">
        <w:t>Populiste</w:t>
      </w:r>
      <w:proofErr w:type="spellEnd"/>
      <w:r w:rsidRPr="008717EE">
        <w:t xml:space="preserve"> y el premio Louis </w:t>
      </w:r>
      <w:proofErr w:type="spellStart"/>
      <w:r w:rsidRPr="008717EE">
        <w:t>Guilloux</w:t>
      </w:r>
      <w:proofErr w:type="spellEnd"/>
      <w:r w:rsidRPr="008717EE">
        <w:t xml:space="preserve"> por el conjunto de su obra. También </w:t>
      </w:r>
      <w:r>
        <w:t>obtuvo</w:t>
      </w:r>
      <w:r w:rsidRPr="008717EE">
        <w:t xml:space="preserve"> numerosos premios cinematográficos: </w:t>
      </w:r>
      <w:r>
        <w:t>el</w:t>
      </w:r>
      <w:r w:rsidRPr="008717EE">
        <w:t xml:space="preserve"> </w:t>
      </w:r>
      <w:proofErr w:type="spellStart"/>
      <w:r w:rsidRPr="008717EE">
        <w:t>Marylin</w:t>
      </w:r>
      <w:proofErr w:type="spellEnd"/>
      <w:r w:rsidRPr="008717EE">
        <w:t xml:space="preserve"> Monroe, </w:t>
      </w:r>
      <w:r>
        <w:t xml:space="preserve">el </w:t>
      </w:r>
      <w:r w:rsidRPr="008717EE">
        <w:t xml:space="preserve">César por el </w:t>
      </w:r>
      <w:r w:rsidR="003757AF" w:rsidRPr="008717EE">
        <w:t>guion</w:t>
      </w:r>
      <w:r w:rsidRPr="008717EE">
        <w:t xml:space="preserve"> de Garde à </w:t>
      </w:r>
      <w:proofErr w:type="spellStart"/>
      <w:r w:rsidRPr="008717EE">
        <w:t>Vue</w:t>
      </w:r>
      <w:proofErr w:type="spellEnd"/>
      <w:r w:rsidRPr="008717EE">
        <w:t>.</w:t>
      </w:r>
      <w:r>
        <w:t xml:space="preserve"> En el ámbito del cómic, trabajó con Jacques </w:t>
      </w:r>
      <w:proofErr w:type="spellStart"/>
      <w:r>
        <w:t>Tardi</w:t>
      </w:r>
      <w:proofErr w:type="spellEnd"/>
      <w:r>
        <w:t xml:space="preserve"> en </w:t>
      </w:r>
      <w:r w:rsidRPr="00143C70">
        <w:rPr>
          <w:i/>
          <w:iCs/>
        </w:rPr>
        <w:t>El grito del pueblo</w:t>
      </w:r>
      <w:r>
        <w:t xml:space="preserve">. </w:t>
      </w:r>
      <w:r w:rsidRPr="008717EE">
        <w:t xml:space="preserve"> </w:t>
      </w:r>
    </w:p>
    <w:sectPr w:rsidR="008717E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1C8"/>
    <w:rsid w:val="00010BF3"/>
    <w:rsid w:val="0011621C"/>
    <w:rsid w:val="00143C70"/>
    <w:rsid w:val="003757AF"/>
    <w:rsid w:val="008717EE"/>
    <w:rsid w:val="00A33725"/>
    <w:rsid w:val="00C4601F"/>
    <w:rsid w:val="00DA4E08"/>
    <w:rsid w:val="00DB01C8"/>
    <w:rsid w:val="00DB30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B873B"/>
  <w15:chartTrackingRefBased/>
  <w15:docId w15:val="{84A24678-5706-4FC1-B337-59145899B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7616">
      <w:bodyDiv w:val="1"/>
      <w:marLeft w:val="0"/>
      <w:marRight w:val="0"/>
      <w:marTop w:val="0"/>
      <w:marBottom w:val="0"/>
      <w:divBdr>
        <w:top w:val="none" w:sz="0" w:space="0" w:color="auto"/>
        <w:left w:val="none" w:sz="0" w:space="0" w:color="auto"/>
        <w:bottom w:val="none" w:sz="0" w:space="0" w:color="auto"/>
        <w:right w:val="none" w:sz="0" w:space="0" w:color="auto"/>
      </w:divBdr>
    </w:div>
    <w:div w:id="32047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3</Pages>
  <Words>1141</Words>
  <Characters>6276</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Alejo</dc:creator>
  <cp:keywords/>
  <dc:description/>
  <cp:lastModifiedBy>Oriol Figuera</cp:lastModifiedBy>
  <cp:revision>4</cp:revision>
  <dcterms:created xsi:type="dcterms:W3CDTF">2023-01-13T18:45:00Z</dcterms:created>
  <dcterms:modified xsi:type="dcterms:W3CDTF">2023-01-18T09:41:00Z</dcterms:modified>
</cp:coreProperties>
</file>